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0"/>
          <w:szCs w:val="40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2 - The Spirit of Prophecy 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Toddler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(2 years - 4 years)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5.png" descr="image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2.png" descr="image1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Bible Verse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3478" cy="190500"/>
            <wp:effectExtent l="0" t="0" r="0" b="0"/>
            <wp:docPr id="1073741829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7.png" descr="image7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18269" t="9776" r="19231" b="28685"/>
                    <a:stretch>
                      <a:fillRect/>
                    </a:stretch>
                  </pic:blipFill>
                  <pic:spPr>
                    <a:xfrm>
                      <a:off x="0" y="0"/>
                      <a:ext cx="193478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Helpful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While reading the lesson or watching the video, we recommend giving the children snacks, playdough, air-dry clay, etc. This can help keep the children grounded and focused on the lesson.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30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4.png" descr="image4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1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9.png" descr="image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>Bible Verse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Recite the monthly Bible verse (repetition is key). You can help the children make up hand motions that accompany the verse.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2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png" descr="image8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1- The Testimony Of Jesus (rewatch)</w:t>
      </w:r>
    </w:p>
    <w:p>
      <w:pPr>
        <w:pStyle w:val="Body"/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3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10.png" descr="image10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stuck out to you in that video?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is a testimony?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(someone sharing or writing down what they have seen, heard or experienced to prove that it is true)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Who is the fulfillment of God's promises?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.png" descr="image1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6.png" descr="image6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2.png" descr="image2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Holy Spirit Is Showing Me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time to allow the children to hear from the Holy Spirit.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Holy Spirit Is Showing Me 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Put on soaking or worship music.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Tell children to close their eyes.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Invite the Holy Spirit to come, and reveal Jesus to us!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Let them draw what they are seeing.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Let them share.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3.png" descr="image3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Alpha and Omega Color by Number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John had a vision of Jesus! But he looked different than you may think. Let's use our color key to make our Jesus look like the one in John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it-IT"/>
        </w:rPr>
        <w:t>s vision.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Jesus coloring sheet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Crayons (colors that match the color key)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Have children follow the color key to color their sheet.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1.jpg" descr="image1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